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49" w:rsidRPr="004C6649" w:rsidRDefault="004C6649" w:rsidP="004C6649">
      <w:pPr>
        <w:rPr>
          <w:rFonts w:ascii="Arial" w:hAnsi="Arial" w:cs="Arial"/>
          <w:sz w:val="20"/>
          <w:szCs w:val="20"/>
        </w:rPr>
      </w:pPr>
      <w:r w:rsidRPr="004C6649">
        <w:rPr>
          <w:rFonts w:ascii="Arial" w:hAnsi="Arial" w:cs="Arial"/>
          <w:sz w:val="20"/>
          <w:szCs w:val="20"/>
        </w:rPr>
        <w:t xml:space="preserve">COMPTE RENDU DE LA </w:t>
      </w:r>
      <w:r w:rsidRPr="004C6649">
        <w:rPr>
          <w:rFonts w:ascii="Arial" w:hAnsi="Arial" w:cs="Arial"/>
          <w:sz w:val="20"/>
          <w:szCs w:val="20"/>
        </w:rPr>
        <w:t xml:space="preserve">REUNION </w:t>
      </w:r>
      <w:r w:rsidRPr="004C6649">
        <w:rPr>
          <w:rFonts w:ascii="Arial" w:hAnsi="Arial" w:cs="Arial"/>
          <w:sz w:val="20"/>
          <w:szCs w:val="20"/>
        </w:rPr>
        <w:t xml:space="preserve">DE CONSEIL MUNICIAPL DU </w:t>
      </w:r>
      <w:r w:rsidRPr="004C6649">
        <w:rPr>
          <w:rFonts w:ascii="Arial" w:hAnsi="Arial" w:cs="Arial"/>
          <w:sz w:val="20"/>
          <w:szCs w:val="20"/>
        </w:rPr>
        <w:t>23 JUILLET</w:t>
      </w:r>
      <w:r w:rsidRPr="004C6649">
        <w:rPr>
          <w:rFonts w:ascii="Arial" w:hAnsi="Arial" w:cs="Arial"/>
          <w:sz w:val="20"/>
          <w:szCs w:val="20"/>
        </w:rPr>
        <w:t xml:space="preserve"> 2018</w:t>
      </w:r>
    </w:p>
    <w:p w:rsidR="004C6649" w:rsidRPr="004C6649" w:rsidRDefault="004C6649" w:rsidP="004C6649">
      <w:pPr>
        <w:rPr>
          <w:rFonts w:ascii="Arial" w:hAnsi="Arial" w:cs="Arial"/>
          <w:sz w:val="20"/>
          <w:szCs w:val="20"/>
        </w:rPr>
      </w:pPr>
    </w:p>
    <w:p w:rsidR="004C6649" w:rsidRDefault="004C6649" w:rsidP="004C6649">
      <w:pPr>
        <w:rPr>
          <w:rFonts w:ascii="Arial" w:hAnsi="Arial" w:cs="Arial"/>
          <w:sz w:val="20"/>
          <w:szCs w:val="20"/>
        </w:rPr>
      </w:pPr>
      <w:r>
        <w:rPr>
          <w:rFonts w:ascii="Arial" w:hAnsi="Arial" w:cs="Arial"/>
          <w:sz w:val="20"/>
          <w:szCs w:val="20"/>
        </w:rPr>
        <w:t>1/ Commune Nouvelle</w:t>
      </w:r>
    </w:p>
    <w:p w:rsidR="004C6649" w:rsidRPr="004C6649" w:rsidRDefault="004C6649" w:rsidP="004C6649">
      <w:pPr>
        <w:rPr>
          <w:rFonts w:ascii="Arial" w:hAnsi="Arial" w:cs="Arial"/>
          <w:sz w:val="20"/>
          <w:szCs w:val="20"/>
        </w:rPr>
      </w:pPr>
    </w:p>
    <w:p w:rsidR="004C6649" w:rsidRPr="004C6649" w:rsidRDefault="004C6649" w:rsidP="004C6649">
      <w:pPr>
        <w:jc w:val="both"/>
        <w:rPr>
          <w:rFonts w:ascii="Arial" w:hAnsi="Arial" w:cs="Arial"/>
          <w:sz w:val="20"/>
          <w:szCs w:val="20"/>
        </w:rPr>
      </w:pPr>
      <w:r w:rsidRPr="004C6649">
        <w:rPr>
          <w:rFonts w:ascii="Arial" w:hAnsi="Arial" w:cs="Arial"/>
          <w:sz w:val="20"/>
          <w:szCs w:val="20"/>
        </w:rPr>
        <w:tab/>
        <w:t>Monsieur le Maire expose au conseil municipal que la loi pour « des communes fortes et vivantes » du 16 mars 2015, initiée par l’AMF, puis la loi du 8 novembre 2016 offrent des perspectives intéressantes aux communes qui souhaitent se regrouper, dans le cadre d’une démarche volontaire, pour aller au bout des logiques de mutualisation ou pour dépasser les fractures territoriales, tout en conservant des liens de proximité, l’histoire des territoires et l’identité des communes fondatrices.</w:t>
      </w:r>
    </w:p>
    <w:p w:rsidR="004C6649" w:rsidRPr="004C6649" w:rsidRDefault="004C6649" w:rsidP="004C6649">
      <w:pPr>
        <w:rPr>
          <w:rFonts w:ascii="Arial" w:hAnsi="Arial" w:cs="Arial"/>
          <w:sz w:val="20"/>
          <w:szCs w:val="20"/>
        </w:rPr>
      </w:pPr>
    </w:p>
    <w:p w:rsidR="004C6649" w:rsidRPr="004C6649" w:rsidRDefault="004C6649" w:rsidP="004C6649">
      <w:pPr>
        <w:jc w:val="both"/>
        <w:rPr>
          <w:rFonts w:ascii="Arial" w:hAnsi="Arial" w:cs="Arial"/>
          <w:sz w:val="20"/>
          <w:szCs w:val="20"/>
        </w:rPr>
      </w:pPr>
      <w:r w:rsidRPr="004C6649">
        <w:rPr>
          <w:rFonts w:ascii="Arial" w:hAnsi="Arial" w:cs="Arial"/>
          <w:sz w:val="20"/>
          <w:szCs w:val="20"/>
        </w:rPr>
        <w:t xml:space="preserve">Seule la commune nouvelle dispose de la qualité de collectivité territoriale de plein exercice, avec des droits et obligations identiques à ceux d’une commune en termes de services publics, mais dont le fonctionnement et l’organisation sont adaptés à l’existence des communes déléguées. Elle bénéficie d’une fiscalité propre et de la clause de compétence générale. Les communes déléguées conservent, quant à elles, des compétences en matière d’état civil, de gestion des équipements de proximité ou encore les relations avec les habitants. </w:t>
      </w:r>
    </w:p>
    <w:p w:rsidR="004C6649" w:rsidRPr="004C6649" w:rsidRDefault="004C6649" w:rsidP="004C6649">
      <w:pPr>
        <w:rPr>
          <w:rFonts w:ascii="Arial" w:hAnsi="Arial" w:cs="Arial"/>
          <w:sz w:val="20"/>
          <w:szCs w:val="20"/>
        </w:rPr>
      </w:pPr>
    </w:p>
    <w:p w:rsidR="004C6649" w:rsidRPr="004C6649" w:rsidRDefault="004C6649" w:rsidP="004C6649">
      <w:pPr>
        <w:jc w:val="both"/>
        <w:rPr>
          <w:rFonts w:ascii="Arial" w:hAnsi="Arial" w:cs="Arial"/>
          <w:sz w:val="20"/>
          <w:szCs w:val="20"/>
        </w:rPr>
      </w:pPr>
      <w:r w:rsidRPr="004C6649">
        <w:rPr>
          <w:rFonts w:ascii="Arial" w:hAnsi="Arial" w:cs="Arial"/>
          <w:sz w:val="20"/>
          <w:szCs w:val="20"/>
        </w:rPr>
        <w:t xml:space="preserve">Le conseil municipal après discussion souhaite engager une réflexion sur le projet de commune nouvelle avec la commune de Grand </w:t>
      </w:r>
      <w:proofErr w:type="spellStart"/>
      <w:r w:rsidRPr="004C6649">
        <w:rPr>
          <w:rFonts w:ascii="Arial" w:hAnsi="Arial" w:cs="Arial"/>
          <w:sz w:val="20"/>
          <w:szCs w:val="20"/>
        </w:rPr>
        <w:t>Madieu</w:t>
      </w:r>
      <w:proofErr w:type="spellEnd"/>
      <w:r w:rsidRPr="004C6649">
        <w:rPr>
          <w:rFonts w:ascii="Arial" w:hAnsi="Arial" w:cs="Arial"/>
          <w:sz w:val="20"/>
          <w:szCs w:val="20"/>
        </w:rPr>
        <w:t xml:space="preserve">.  </w:t>
      </w:r>
    </w:p>
    <w:p w:rsidR="004C6649" w:rsidRPr="004C6649" w:rsidRDefault="004C6649" w:rsidP="004C6649">
      <w:pPr>
        <w:rPr>
          <w:rFonts w:ascii="Arial" w:hAnsi="Arial" w:cs="Arial"/>
          <w:sz w:val="20"/>
          <w:szCs w:val="20"/>
        </w:rPr>
      </w:pPr>
    </w:p>
    <w:p w:rsidR="004C6649" w:rsidRPr="004C6649" w:rsidRDefault="004C6649" w:rsidP="004C6649">
      <w:pPr>
        <w:rPr>
          <w:rFonts w:ascii="Arial" w:hAnsi="Arial" w:cs="Arial"/>
          <w:sz w:val="20"/>
          <w:szCs w:val="20"/>
        </w:rPr>
      </w:pPr>
      <w:r>
        <w:rPr>
          <w:rFonts w:ascii="Arial" w:hAnsi="Arial" w:cs="Arial"/>
          <w:sz w:val="20"/>
          <w:szCs w:val="20"/>
        </w:rPr>
        <w:t xml:space="preserve">2/ </w:t>
      </w:r>
      <w:r w:rsidRPr="004C6649">
        <w:rPr>
          <w:rFonts w:ascii="Arial" w:hAnsi="Arial" w:cs="Arial"/>
          <w:sz w:val="20"/>
          <w:szCs w:val="20"/>
        </w:rPr>
        <w:t>Location bâtiments communaux :</w:t>
      </w:r>
    </w:p>
    <w:p w:rsidR="004C6649" w:rsidRPr="004C6649" w:rsidRDefault="004C6649" w:rsidP="004C6649">
      <w:pPr>
        <w:rPr>
          <w:rFonts w:ascii="Arial" w:hAnsi="Arial" w:cs="Arial"/>
          <w:sz w:val="20"/>
          <w:szCs w:val="20"/>
        </w:rPr>
      </w:pPr>
    </w:p>
    <w:p w:rsidR="004C6649" w:rsidRPr="004C6649" w:rsidRDefault="004C6649" w:rsidP="004C6649">
      <w:pPr>
        <w:jc w:val="both"/>
        <w:rPr>
          <w:rFonts w:ascii="Arial" w:hAnsi="Arial" w:cs="Arial"/>
          <w:sz w:val="20"/>
          <w:szCs w:val="20"/>
        </w:rPr>
      </w:pPr>
      <w:r w:rsidRPr="004C6649">
        <w:rPr>
          <w:rFonts w:ascii="Arial" w:hAnsi="Arial" w:cs="Arial"/>
          <w:sz w:val="20"/>
          <w:szCs w:val="20"/>
        </w:rPr>
        <w:t xml:space="preserve">Monsieur le Maire expose au conseil municipal que le bâtiment de La Fabrique cadastré </w:t>
      </w:r>
      <w:r w:rsidRPr="004C6649">
        <w:rPr>
          <w:rFonts w:ascii="Arial" w:hAnsi="Arial" w:cs="Arial"/>
          <w:sz w:val="20"/>
          <w:szCs w:val="20"/>
        </w:rPr>
        <w:t>section</w:t>
      </w:r>
      <w:r w:rsidRPr="004C6649">
        <w:rPr>
          <w:rFonts w:ascii="Arial" w:hAnsi="Arial" w:cs="Arial"/>
          <w:sz w:val="20"/>
          <w:szCs w:val="20"/>
        </w:rPr>
        <w:t xml:space="preserve"> F N° 1685 est vacant.</w:t>
      </w:r>
    </w:p>
    <w:p w:rsidR="004C6649" w:rsidRPr="004C6649" w:rsidRDefault="004C6649" w:rsidP="004C6649">
      <w:pPr>
        <w:jc w:val="both"/>
        <w:rPr>
          <w:rFonts w:ascii="Arial" w:hAnsi="Arial" w:cs="Arial"/>
          <w:sz w:val="20"/>
          <w:szCs w:val="20"/>
        </w:rPr>
      </w:pPr>
    </w:p>
    <w:p w:rsidR="004C6649" w:rsidRPr="004C6649" w:rsidRDefault="004C6649" w:rsidP="004C6649">
      <w:pPr>
        <w:jc w:val="both"/>
        <w:rPr>
          <w:rFonts w:ascii="Arial" w:hAnsi="Arial" w:cs="Arial"/>
          <w:sz w:val="20"/>
          <w:szCs w:val="20"/>
        </w:rPr>
      </w:pPr>
      <w:r w:rsidRPr="004C6649">
        <w:rPr>
          <w:rFonts w:ascii="Arial" w:hAnsi="Arial" w:cs="Arial"/>
          <w:sz w:val="20"/>
          <w:szCs w:val="20"/>
        </w:rPr>
        <w:t xml:space="preserve">Le GAEC </w:t>
      </w:r>
      <w:proofErr w:type="spellStart"/>
      <w:r w:rsidRPr="004C6649">
        <w:rPr>
          <w:rFonts w:ascii="Arial" w:hAnsi="Arial" w:cs="Arial"/>
          <w:sz w:val="20"/>
          <w:szCs w:val="20"/>
        </w:rPr>
        <w:t>Santurette</w:t>
      </w:r>
      <w:proofErr w:type="spellEnd"/>
      <w:r w:rsidRPr="004C6649">
        <w:rPr>
          <w:rFonts w:ascii="Arial" w:hAnsi="Arial" w:cs="Arial"/>
          <w:sz w:val="20"/>
          <w:szCs w:val="20"/>
        </w:rPr>
        <w:t xml:space="preserve"> de Grand </w:t>
      </w:r>
      <w:proofErr w:type="spellStart"/>
      <w:r w:rsidRPr="004C6649">
        <w:rPr>
          <w:rFonts w:ascii="Arial" w:hAnsi="Arial" w:cs="Arial"/>
          <w:sz w:val="20"/>
          <w:szCs w:val="20"/>
        </w:rPr>
        <w:t>Madieu</w:t>
      </w:r>
      <w:proofErr w:type="spellEnd"/>
      <w:r w:rsidRPr="004C6649">
        <w:rPr>
          <w:rFonts w:ascii="Arial" w:hAnsi="Arial" w:cs="Arial"/>
          <w:sz w:val="20"/>
          <w:szCs w:val="20"/>
        </w:rPr>
        <w:t xml:space="preserve"> est intéressé pour en louer une partie.</w:t>
      </w:r>
    </w:p>
    <w:p w:rsidR="004C6649" w:rsidRPr="004C6649" w:rsidRDefault="004C6649" w:rsidP="004C6649">
      <w:pPr>
        <w:rPr>
          <w:rFonts w:ascii="Arial" w:hAnsi="Arial" w:cs="Arial"/>
          <w:sz w:val="20"/>
          <w:szCs w:val="20"/>
        </w:rPr>
      </w:pPr>
    </w:p>
    <w:p w:rsidR="004C6649" w:rsidRPr="004C6649" w:rsidRDefault="004C6649" w:rsidP="004C6649">
      <w:pPr>
        <w:jc w:val="both"/>
        <w:rPr>
          <w:rFonts w:ascii="Arial" w:hAnsi="Arial" w:cs="Arial"/>
          <w:sz w:val="20"/>
          <w:szCs w:val="20"/>
        </w:rPr>
      </w:pPr>
      <w:r w:rsidRPr="004C6649">
        <w:rPr>
          <w:rFonts w:ascii="Arial" w:hAnsi="Arial" w:cs="Arial"/>
          <w:sz w:val="20"/>
          <w:szCs w:val="20"/>
        </w:rPr>
        <w:t>Le conseil municipal décide de louer 500 m2  de ce bâtiment à compter du 1er juillet 2018 et jusqu'au 31 décembre 2018, pour un loyer mensuel de 250 Euros.</w:t>
      </w:r>
    </w:p>
    <w:p w:rsidR="004C6649" w:rsidRPr="004C6649" w:rsidRDefault="004C6649" w:rsidP="004C6649">
      <w:pPr>
        <w:rPr>
          <w:rFonts w:ascii="Arial" w:hAnsi="Arial" w:cs="Arial"/>
          <w:sz w:val="20"/>
          <w:szCs w:val="20"/>
        </w:rPr>
      </w:pPr>
    </w:p>
    <w:p w:rsidR="004C6649" w:rsidRPr="004C6649" w:rsidRDefault="004C6649" w:rsidP="004C6649">
      <w:pPr>
        <w:rPr>
          <w:rFonts w:ascii="Arial" w:hAnsi="Arial" w:cs="Arial"/>
          <w:sz w:val="20"/>
          <w:szCs w:val="20"/>
        </w:rPr>
      </w:pPr>
      <w:r w:rsidRPr="004C6649">
        <w:rPr>
          <w:rFonts w:ascii="Arial" w:hAnsi="Arial" w:cs="Arial"/>
          <w:sz w:val="20"/>
          <w:szCs w:val="20"/>
        </w:rPr>
        <w:t xml:space="preserve">Un contrat de location sera établi entre la commune de St Laurent de </w:t>
      </w:r>
      <w:proofErr w:type="spellStart"/>
      <w:r w:rsidRPr="004C6649">
        <w:rPr>
          <w:rFonts w:ascii="Arial" w:hAnsi="Arial" w:cs="Arial"/>
          <w:sz w:val="20"/>
          <w:szCs w:val="20"/>
        </w:rPr>
        <w:t>Céris</w:t>
      </w:r>
      <w:proofErr w:type="spellEnd"/>
      <w:r w:rsidRPr="004C6649">
        <w:rPr>
          <w:rFonts w:ascii="Arial" w:hAnsi="Arial" w:cs="Arial"/>
          <w:sz w:val="20"/>
          <w:szCs w:val="20"/>
        </w:rPr>
        <w:t xml:space="preserve"> et le GAEC </w:t>
      </w:r>
      <w:proofErr w:type="spellStart"/>
      <w:r w:rsidRPr="004C6649">
        <w:rPr>
          <w:rFonts w:ascii="Arial" w:hAnsi="Arial" w:cs="Arial"/>
          <w:sz w:val="20"/>
          <w:szCs w:val="20"/>
        </w:rPr>
        <w:t>Santurette</w:t>
      </w:r>
      <w:proofErr w:type="spellEnd"/>
      <w:r w:rsidRPr="004C6649">
        <w:rPr>
          <w:rFonts w:ascii="Arial" w:hAnsi="Arial" w:cs="Arial"/>
          <w:sz w:val="20"/>
          <w:szCs w:val="20"/>
        </w:rPr>
        <w:t>.</w:t>
      </w:r>
    </w:p>
    <w:p w:rsidR="004C6649" w:rsidRPr="004C6649" w:rsidRDefault="004C6649" w:rsidP="004C6649">
      <w:pPr>
        <w:rPr>
          <w:rFonts w:ascii="Arial" w:hAnsi="Arial" w:cs="Arial"/>
          <w:sz w:val="20"/>
          <w:szCs w:val="20"/>
        </w:rPr>
      </w:pPr>
    </w:p>
    <w:p w:rsidR="004C6649" w:rsidRPr="004C6649" w:rsidRDefault="004C6649" w:rsidP="004C6649">
      <w:pPr>
        <w:rPr>
          <w:rFonts w:ascii="Arial" w:hAnsi="Arial" w:cs="Arial"/>
          <w:sz w:val="20"/>
          <w:szCs w:val="20"/>
        </w:rPr>
      </w:pPr>
      <w:r w:rsidRPr="004C6649">
        <w:rPr>
          <w:rFonts w:ascii="Arial" w:hAnsi="Arial" w:cs="Arial"/>
          <w:sz w:val="20"/>
          <w:szCs w:val="20"/>
        </w:rPr>
        <w:t xml:space="preserve">D'autre part, le conseil municipal décide de louer le bâtiment communal (ancienne supérette) sis au 10 rue de la teinturerie et cadastré section G N° 519 à l'association L'Oasis </w:t>
      </w:r>
      <w:proofErr w:type="spellStart"/>
      <w:r w:rsidRPr="004C6649">
        <w:rPr>
          <w:rFonts w:ascii="Arial" w:hAnsi="Arial" w:cs="Arial"/>
          <w:sz w:val="20"/>
          <w:szCs w:val="20"/>
        </w:rPr>
        <w:t>Nouv'l</w:t>
      </w:r>
      <w:proofErr w:type="spellEnd"/>
      <w:r w:rsidRPr="004C6649">
        <w:rPr>
          <w:rFonts w:ascii="Arial" w:hAnsi="Arial" w:cs="Arial"/>
          <w:sz w:val="20"/>
          <w:szCs w:val="20"/>
        </w:rPr>
        <w:t xml:space="preserve"> à compter du 1er juillet 2018 et pour un loyer mensuel de 150 Euros.</w:t>
      </w:r>
    </w:p>
    <w:p w:rsidR="004C6649" w:rsidRPr="004C6649" w:rsidRDefault="004C6649" w:rsidP="004C6649">
      <w:pPr>
        <w:rPr>
          <w:rFonts w:ascii="Arial" w:hAnsi="Arial" w:cs="Arial"/>
          <w:sz w:val="20"/>
          <w:szCs w:val="20"/>
        </w:rPr>
      </w:pPr>
    </w:p>
    <w:p w:rsidR="004C6649" w:rsidRPr="004C6649" w:rsidRDefault="004C6649" w:rsidP="004C6649">
      <w:pPr>
        <w:jc w:val="both"/>
        <w:rPr>
          <w:rFonts w:ascii="Arial" w:hAnsi="Arial" w:cs="Arial"/>
          <w:sz w:val="20"/>
          <w:szCs w:val="20"/>
        </w:rPr>
      </w:pPr>
      <w:r w:rsidRPr="004C6649">
        <w:rPr>
          <w:rFonts w:ascii="Arial" w:hAnsi="Arial" w:cs="Arial"/>
          <w:sz w:val="20"/>
          <w:szCs w:val="20"/>
        </w:rPr>
        <w:t xml:space="preserve">Un contrat de location sera établi entre la commune de St Laurent de </w:t>
      </w:r>
      <w:proofErr w:type="spellStart"/>
      <w:r w:rsidRPr="004C6649">
        <w:rPr>
          <w:rFonts w:ascii="Arial" w:hAnsi="Arial" w:cs="Arial"/>
          <w:sz w:val="20"/>
          <w:szCs w:val="20"/>
        </w:rPr>
        <w:t>Céris</w:t>
      </w:r>
      <w:proofErr w:type="spellEnd"/>
      <w:r w:rsidRPr="004C6649">
        <w:rPr>
          <w:rFonts w:ascii="Arial" w:hAnsi="Arial" w:cs="Arial"/>
          <w:sz w:val="20"/>
          <w:szCs w:val="20"/>
        </w:rPr>
        <w:t xml:space="preserve"> et l'association L'Oasis </w:t>
      </w:r>
      <w:proofErr w:type="spellStart"/>
      <w:r w:rsidRPr="004C6649">
        <w:rPr>
          <w:rFonts w:ascii="Arial" w:hAnsi="Arial" w:cs="Arial"/>
          <w:sz w:val="20"/>
          <w:szCs w:val="20"/>
        </w:rPr>
        <w:t>Nouv'l</w:t>
      </w:r>
      <w:proofErr w:type="spellEnd"/>
      <w:r w:rsidRPr="004C6649">
        <w:rPr>
          <w:rFonts w:ascii="Arial" w:hAnsi="Arial" w:cs="Arial"/>
          <w:sz w:val="20"/>
          <w:szCs w:val="20"/>
        </w:rPr>
        <w:t>.</w:t>
      </w:r>
    </w:p>
    <w:p w:rsidR="004C6649" w:rsidRPr="004C6649" w:rsidRDefault="004C6649" w:rsidP="004C6649">
      <w:pPr>
        <w:jc w:val="both"/>
        <w:rPr>
          <w:rFonts w:ascii="Arial" w:hAnsi="Arial" w:cs="Arial"/>
          <w:sz w:val="20"/>
          <w:szCs w:val="20"/>
        </w:rPr>
      </w:pPr>
      <w:r w:rsidRPr="004C6649">
        <w:rPr>
          <w:rFonts w:ascii="Arial" w:hAnsi="Arial" w:cs="Arial"/>
          <w:sz w:val="20"/>
          <w:szCs w:val="20"/>
        </w:rPr>
        <w:t xml:space="preserve">Monsieur le Maire expose au conseil municipal que le bâtiment de La Fabrique cadastré </w:t>
      </w:r>
      <w:r w:rsidRPr="004C6649">
        <w:rPr>
          <w:rFonts w:ascii="Arial" w:hAnsi="Arial" w:cs="Arial"/>
          <w:sz w:val="20"/>
          <w:szCs w:val="20"/>
        </w:rPr>
        <w:t>section</w:t>
      </w:r>
      <w:r w:rsidRPr="004C6649">
        <w:rPr>
          <w:rFonts w:ascii="Arial" w:hAnsi="Arial" w:cs="Arial"/>
          <w:sz w:val="20"/>
          <w:szCs w:val="20"/>
        </w:rPr>
        <w:t xml:space="preserve"> F N° 1685 est vacant.</w:t>
      </w:r>
    </w:p>
    <w:p w:rsidR="004C6649" w:rsidRPr="004C6649" w:rsidRDefault="004C6649" w:rsidP="004C6649">
      <w:pPr>
        <w:jc w:val="both"/>
        <w:rPr>
          <w:rFonts w:ascii="Arial" w:hAnsi="Arial" w:cs="Arial"/>
          <w:sz w:val="20"/>
          <w:szCs w:val="20"/>
        </w:rPr>
      </w:pPr>
    </w:p>
    <w:p w:rsidR="004C6649" w:rsidRPr="004C6649" w:rsidRDefault="004C6649" w:rsidP="004C6649">
      <w:pPr>
        <w:rPr>
          <w:rFonts w:ascii="Arial" w:hAnsi="Arial" w:cs="Arial"/>
          <w:sz w:val="20"/>
          <w:szCs w:val="20"/>
        </w:rPr>
      </w:pPr>
      <w:r w:rsidRPr="004C6649">
        <w:rPr>
          <w:rFonts w:ascii="Arial" w:hAnsi="Arial" w:cs="Arial"/>
          <w:sz w:val="20"/>
          <w:szCs w:val="20"/>
        </w:rPr>
        <w:t xml:space="preserve">Le GAEC </w:t>
      </w:r>
      <w:proofErr w:type="spellStart"/>
      <w:r w:rsidRPr="004C6649">
        <w:rPr>
          <w:rFonts w:ascii="Arial" w:hAnsi="Arial" w:cs="Arial"/>
          <w:sz w:val="20"/>
          <w:szCs w:val="20"/>
        </w:rPr>
        <w:t>Santurette</w:t>
      </w:r>
      <w:proofErr w:type="spellEnd"/>
      <w:r w:rsidRPr="004C6649">
        <w:rPr>
          <w:rFonts w:ascii="Arial" w:hAnsi="Arial" w:cs="Arial"/>
          <w:sz w:val="20"/>
          <w:szCs w:val="20"/>
        </w:rPr>
        <w:t xml:space="preserve"> de Grand </w:t>
      </w:r>
      <w:proofErr w:type="spellStart"/>
      <w:r w:rsidRPr="004C6649">
        <w:rPr>
          <w:rFonts w:ascii="Arial" w:hAnsi="Arial" w:cs="Arial"/>
          <w:sz w:val="20"/>
          <w:szCs w:val="20"/>
        </w:rPr>
        <w:t>Madieu</w:t>
      </w:r>
      <w:proofErr w:type="spellEnd"/>
      <w:r w:rsidRPr="004C6649">
        <w:rPr>
          <w:rFonts w:ascii="Arial" w:hAnsi="Arial" w:cs="Arial"/>
          <w:sz w:val="20"/>
          <w:szCs w:val="20"/>
        </w:rPr>
        <w:t xml:space="preserve"> est intéressé pour en louer une partie.</w:t>
      </w:r>
    </w:p>
    <w:p w:rsidR="004C6649" w:rsidRPr="004C6649" w:rsidRDefault="004C6649" w:rsidP="004C6649">
      <w:pPr>
        <w:rPr>
          <w:rFonts w:ascii="Arial" w:hAnsi="Arial" w:cs="Arial"/>
          <w:sz w:val="20"/>
          <w:szCs w:val="20"/>
        </w:rPr>
      </w:pPr>
    </w:p>
    <w:p w:rsidR="004C6649" w:rsidRPr="004C6649" w:rsidRDefault="004C6649" w:rsidP="004C6649">
      <w:pPr>
        <w:jc w:val="both"/>
        <w:rPr>
          <w:rFonts w:ascii="Arial" w:hAnsi="Arial" w:cs="Arial"/>
          <w:sz w:val="20"/>
          <w:szCs w:val="20"/>
        </w:rPr>
      </w:pPr>
      <w:r w:rsidRPr="004C6649">
        <w:rPr>
          <w:rFonts w:ascii="Arial" w:hAnsi="Arial" w:cs="Arial"/>
          <w:sz w:val="20"/>
          <w:szCs w:val="20"/>
        </w:rPr>
        <w:t>Le conseil municipal décide de louer 500 m2  de ce bâtiment à compter du 1er juillet 2018 et jusqu'au 31 décembre 2018, pour un loyer mensuel de 250 Euros.</w:t>
      </w:r>
    </w:p>
    <w:p w:rsidR="004C6649" w:rsidRPr="004C6649" w:rsidRDefault="004C6649" w:rsidP="004C6649">
      <w:pPr>
        <w:rPr>
          <w:rFonts w:ascii="Arial" w:hAnsi="Arial" w:cs="Arial"/>
          <w:sz w:val="20"/>
          <w:szCs w:val="20"/>
        </w:rPr>
      </w:pPr>
    </w:p>
    <w:p w:rsidR="004C6649" w:rsidRPr="004C6649" w:rsidRDefault="004C6649" w:rsidP="004C6649">
      <w:pPr>
        <w:rPr>
          <w:rFonts w:ascii="Arial" w:hAnsi="Arial" w:cs="Arial"/>
          <w:sz w:val="20"/>
          <w:szCs w:val="20"/>
        </w:rPr>
      </w:pPr>
      <w:r w:rsidRPr="004C6649">
        <w:rPr>
          <w:rFonts w:ascii="Arial" w:hAnsi="Arial" w:cs="Arial"/>
          <w:sz w:val="20"/>
          <w:szCs w:val="20"/>
        </w:rPr>
        <w:t xml:space="preserve">Un contrat de location sera établi entre la commune de St Laurent de </w:t>
      </w:r>
      <w:proofErr w:type="spellStart"/>
      <w:r w:rsidRPr="004C6649">
        <w:rPr>
          <w:rFonts w:ascii="Arial" w:hAnsi="Arial" w:cs="Arial"/>
          <w:sz w:val="20"/>
          <w:szCs w:val="20"/>
        </w:rPr>
        <w:t>Céris</w:t>
      </w:r>
      <w:proofErr w:type="spellEnd"/>
      <w:r w:rsidRPr="004C6649">
        <w:rPr>
          <w:rFonts w:ascii="Arial" w:hAnsi="Arial" w:cs="Arial"/>
          <w:sz w:val="20"/>
          <w:szCs w:val="20"/>
        </w:rPr>
        <w:t xml:space="preserve"> et le GAEC </w:t>
      </w:r>
      <w:proofErr w:type="spellStart"/>
      <w:r w:rsidRPr="004C6649">
        <w:rPr>
          <w:rFonts w:ascii="Arial" w:hAnsi="Arial" w:cs="Arial"/>
          <w:sz w:val="20"/>
          <w:szCs w:val="20"/>
        </w:rPr>
        <w:t>Santurette</w:t>
      </w:r>
      <w:proofErr w:type="spellEnd"/>
      <w:r w:rsidRPr="004C6649">
        <w:rPr>
          <w:rFonts w:ascii="Arial" w:hAnsi="Arial" w:cs="Arial"/>
          <w:sz w:val="20"/>
          <w:szCs w:val="20"/>
        </w:rPr>
        <w:t>.</w:t>
      </w:r>
    </w:p>
    <w:p w:rsidR="004C6649" w:rsidRPr="004C6649" w:rsidRDefault="004C6649" w:rsidP="004C6649">
      <w:pPr>
        <w:rPr>
          <w:rFonts w:ascii="Arial" w:hAnsi="Arial" w:cs="Arial"/>
          <w:sz w:val="20"/>
          <w:szCs w:val="20"/>
        </w:rPr>
      </w:pPr>
    </w:p>
    <w:p w:rsidR="004C6649" w:rsidRPr="004C6649" w:rsidRDefault="004C6649" w:rsidP="004C6649">
      <w:pPr>
        <w:jc w:val="both"/>
        <w:rPr>
          <w:rFonts w:ascii="Arial" w:hAnsi="Arial" w:cs="Arial"/>
          <w:sz w:val="20"/>
          <w:szCs w:val="20"/>
        </w:rPr>
      </w:pPr>
      <w:r w:rsidRPr="004C6649">
        <w:rPr>
          <w:rFonts w:ascii="Arial" w:hAnsi="Arial" w:cs="Arial"/>
          <w:sz w:val="20"/>
          <w:szCs w:val="20"/>
        </w:rPr>
        <w:t xml:space="preserve">D'autre part, le conseil municipal décide de louer le bâtiment communal (ancienne supérette) sis au 10 rue de la teinturerie et cadastré section G N° 519 à l'association L'Oasis </w:t>
      </w:r>
      <w:proofErr w:type="spellStart"/>
      <w:r w:rsidRPr="004C6649">
        <w:rPr>
          <w:rFonts w:ascii="Arial" w:hAnsi="Arial" w:cs="Arial"/>
          <w:sz w:val="20"/>
          <w:szCs w:val="20"/>
        </w:rPr>
        <w:t>Nouv'l</w:t>
      </w:r>
      <w:proofErr w:type="spellEnd"/>
      <w:r w:rsidRPr="004C6649">
        <w:rPr>
          <w:rFonts w:ascii="Arial" w:hAnsi="Arial" w:cs="Arial"/>
          <w:sz w:val="20"/>
          <w:szCs w:val="20"/>
        </w:rPr>
        <w:t xml:space="preserve"> à compter du 1er juillet 2018 et pour un loyer mensuel de 150 Euros.</w:t>
      </w:r>
    </w:p>
    <w:p w:rsidR="004C6649" w:rsidRPr="004C6649" w:rsidRDefault="004C6649" w:rsidP="004C6649">
      <w:pPr>
        <w:rPr>
          <w:rFonts w:ascii="Arial" w:hAnsi="Arial" w:cs="Arial"/>
          <w:sz w:val="20"/>
          <w:szCs w:val="20"/>
        </w:rPr>
      </w:pPr>
    </w:p>
    <w:p w:rsidR="008818B3" w:rsidRPr="004C6649" w:rsidRDefault="004C6649" w:rsidP="004C6649">
      <w:pPr>
        <w:jc w:val="both"/>
        <w:rPr>
          <w:rFonts w:ascii="Arial" w:hAnsi="Arial" w:cs="Arial"/>
          <w:sz w:val="20"/>
          <w:szCs w:val="20"/>
        </w:rPr>
      </w:pPr>
      <w:r w:rsidRPr="004C6649">
        <w:rPr>
          <w:rFonts w:ascii="Arial" w:hAnsi="Arial" w:cs="Arial"/>
          <w:sz w:val="20"/>
          <w:szCs w:val="20"/>
        </w:rPr>
        <w:t xml:space="preserve">Un contrat de location sera établi entre la commune de St Laurent de </w:t>
      </w:r>
      <w:proofErr w:type="spellStart"/>
      <w:r w:rsidRPr="004C6649">
        <w:rPr>
          <w:rFonts w:ascii="Arial" w:hAnsi="Arial" w:cs="Arial"/>
          <w:sz w:val="20"/>
          <w:szCs w:val="20"/>
        </w:rPr>
        <w:t>Céris</w:t>
      </w:r>
      <w:proofErr w:type="spellEnd"/>
      <w:r w:rsidRPr="004C6649">
        <w:rPr>
          <w:rFonts w:ascii="Arial" w:hAnsi="Arial" w:cs="Arial"/>
          <w:sz w:val="20"/>
          <w:szCs w:val="20"/>
        </w:rPr>
        <w:t xml:space="preserve"> et l'association L'Oasis </w:t>
      </w:r>
      <w:bookmarkStart w:id="0" w:name="_GoBack"/>
      <w:bookmarkEnd w:id="0"/>
      <w:proofErr w:type="spellStart"/>
      <w:r w:rsidRPr="004C6649">
        <w:rPr>
          <w:rFonts w:ascii="Arial" w:hAnsi="Arial" w:cs="Arial"/>
          <w:sz w:val="20"/>
          <w:szCs w:val="20"/>
        </w:rPr>
        <w:t>Nouv'l</w:t>
      </w:r>
      <w:proofErr w:type="spellEnd"/>
      <w:r w:rsidRPr="004C6649">
        <w:rPr>
          <w:rFonts w:ascii="Arial" w:hAnsi="Arial" w:cs="Arial"/>
          <w:sz w:val="20"/>
          <w:szCs w:val="20"/>
        </w:rPr>
        <w:t>.</w:t>
      </w:r>
      <w:r w:rsidR="00697ADE" w:rsidRPr="004C6649">
        <w:rPr>
          <w:rFonts w:ascii="Arial" w:hAnsi="Arial" w:cs="Arial"/>
          <w:sz w:val="20"/>
          <w:szCs w:val="20"/>
        </w:rPr>
        <w:t xml:space="preserve"> </w:t>
      </w:r>
    </w:p>
    <w:sectPr w:rsidR="008818B3" w:rsidRPr="004C6649" w:rsidSect="004C6649">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3"/>
    <w:rsid w:val="00071253"/>
    <w:rsid w:val="00086FC8"/>
    <w:rsid w:val="0010330C"/>
    <w:rsid w:val="00137D46"/>
    <w:rsid w:val="00196CF9"/>
    <w:rsid w:val="001A49D7"/>
    <w:rsid w:val="00236DD8"/>
    <w:rsid w:val="002B2AFD"/>
    <w:rsid w:val="002D5B66"/>
    <w:rsid w:val="002F5E1F"/>
    <w:rsid w:val="00344699"/>
    <w:rsid w:val="004237AD"/>
    <w:rsid w:val="004C612A"/>
    <w:rsid w:val="004C6649"/>
    <w:rsid w:val="004E684A"/>
    <w:rsid w:val="00510E1F"/>
    <w:rsid w:val="0051179A"/>
    <w:rsid w:val="00523E9B"/>
    <w:rsid w:val="005317BC"/>
    <w:rsid w:val="00667CDF"/>
    <w:rsid w:val="00671FB9"/>
    <w:rsid w:val="00682157"/>
    <w:rsid w:val="00684EE4"/>
    <w:rsid w:val="00697ADE"/>
    <w:rsid w:val="006C2150"/>
    <w:rsid w:val="006C456A"/>
    <w:rsid w:val="008818B3"/>
    <w:rsid w:val="00887F1E"/>
    <w:rsid w:val="008933BE"/>
    <w:rsid w:val="00906A4B"/>
    <w:rsid w:val="00963618"/>
    <w:rsid w:val="009D518C"/>
    <w:rsid w:val="00A2331E"/>
    <w:rsid w:val="00AF5E35"/>
    <w:rsid w:val="00B3319F"/>
    <w:rsid w:val="00B700CC"/>
    <w:rsid w:val="00BC6526"/>
    <w:rsid w:val="00C7360A"/>
    <w:rsid w:val="00C92F11"/>
    <w:rsid w:val="00DA78BB"/>
    <w:rsid w:val="00DC5A7D"/>
    <w:rsid w:val="00DE322D"/>
    <w:rsid w:val="00DF07E3"/>
    <w:rsid w:val="00DF1630"/>
    <w:rsid w:val="00E34A7E"/>
    <w:rsid w:val="00E54269"/>
    <w:rsid w:val="00EC5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C484E-5CCD-45CE-9698-AB530BBE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044688">
      <w:bodyDiv w:val="1"/>
      <w:marLeft w:val="0"/>
      <w:marRight w:val="0"/>
      <w:marTop w:val="0"/>
      <w:marBottom w:val="0"/>
      <w:divBdr>
        <w:top w:val="none" w:sz="0" w:space="0" w:color="auto"/>
        <w:left w:val="none" w:sz="0" w:space="0" w:color="auto"/>
        <w:bottom w:val="none" w:sz="0" w:space="0" w:color="auto"/>
        <w:right w:val="none" w:sz="0" w:space="0" w:color="auto"/>
      </w:divBdr>
      <w:divsChild>
        <w:div w:id="113180969">
          <w:marLeft w:val="0"/>
          <w:marRight w:val="0"/>
          <w:marTop w:val="0"/>
          <w:marBottom w:val="0"/>
          <w:divBdr>
            <w:top w:val="none" w:sz="0" w:space="0" w:color="auto"/>
            <w:left w:val="none" w:sz="0" w:space="0" w:color="auto"/>
            <w:bottom w:val="none" w:sz="0" w:space="0" w:color="auto"/>
            <w:right w:val="none" w:sz="0" w:space="0" w:color="auto"/>
          </w:divBdr>
        </w:div>
        <w:div w:id="139158890">
          <w:marLeft w:val="0"/>
          <w:marRight w:val="0"/>
          <w:marTop w:val="0"/>
          <w:marBottom w:val="0"/>
          <w:divBdr>
            <w:top w:val="none" w:sz="0" w:space="0" w:color="auto"/>
            <w:left w:val="none" w:sz="0" w:space="0" w:color="auto"/>
            <w:bottom w:val="none" w:sz="0" w:space="0" w:color="auto"/>
            <w:right w:val="none" w:sz="0" w:space="0" w:color="auto"/>
          </w:divBdr>
        </w:div>
        <w:div w:id="880943096">
          <w:marLeft w:val="0"/>
          <w:marRight w:val="0"/>
          <w:marTop w:val="0"/>
          <w:marBottom w:val="0"/>
          <w:divBdr>
            <w:top w:val="none" w:sz="0" w:space="0" w:color="auto"/>
            <w:left w:val="none" w:sz="0" w:space="0" w:color="auto"/>
            <w:bottom w:val="none" w:sz="0" w:space="0" w:color="auto"/>
            <w:right w:val="none" w:sz="0" w:space="0" w:color="auto"/>
          </w:divBdr>
        </w:div>
        <w:div w:id="24191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dc:creator>
  <cp:lastModifiedBy>aurelie</cp:lastModifiedBy>
  <cp:revision>2</cp:revision>
  <dcterms:created xsi:type="dcterms:W3CDTF">2019-03-14T10:09:00Z</dcterms:created>
  <dcterms:modified xsi:type="dcterms:W3CDTF">2019-03-14T10:09:00Z</dcterms:modified>
</cp:coreProperties>
</file>